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D2E5C" w14:textId="0CFCED3E" w:rsidR="00147C1B" w:rsidRDefault="008F7628">
      <w:r>
        <w:t>Jayson Chojar</w:t>
      </w:r>
    </w:p>
    <w:p w14:paraId="3EB85A4F" w14:textId="77777777" w:rsidR="008F7628" w:rsidRDefault="008F7628"/>
    <w:p w14:paraId="1E4FE3F3" w14:textId="74E38C44" w:rsidR="008F7628" w:rsidRPr="000E3AEC" w:rsidRDefault="00492B14" w:rsidP="000E3AEC">
      <w:pPr>
        <w:jc w:val="center"/>
        <w:rPr>
          <w:u w:val="single"/>
        </w:rPr>
      </w:pPr>
      <w:r>
        <w:rPr>
          <w:u w:val="single"/>
        </w:rPr>
        <w:t xml:space="preserve">It’s not theft. It’s </w:t>
      </w:r>
      <w:r w:rsidR="001017B2">
        <w:rPr>
          <w:u w:val="single"/>
        </w:rPr>
        <w:t>copyright infringement</w:t>
      </w:r>
      <w:r w:rsidR="008F7628" w:rsidRPr="008F7628">
        <w:rPr>
          <w:u w:val="single"/>
        </w:rPr>
        <w:t>.</w:t>
      </w:r>
    </w:p>
    <w:p w14:paraId="79E8B4BF" w14:textId="2F981FFD" w:rsidR="008F7628" w:rsidRPr="008F7628" w:rsidRDefault="00906C1C" w:rsidP="008F7628">
      <w:r>
        <w:rPr>
          <w:noProof/>
        </w:rPr>
        <w:drawing>
          <wp:anchor distT="0" distB="0" distL="114300" distR="114300" simplePos="0" relativeHeight="251658240" behindDoc="0" locked="0" layoutInCell="1" allowOverlap="1" wp14:anchorId="4FF7E9E0" wp14:editId="202884FB">
            <wp:simplePos x="0" y="0"/>
            <wp:positionH relativeFrom="margin">
              <wp:posOffset>1934210</wp:posOffset>
            </wp:positionH>
            <wp:positionV relativeFrom="paragraph">
              <wp:posOffset>172720</wp:posOffset>
            </wp:positionV>
            <wp:extent cx="2075815" cy="2056765"/>
            <wp:effectExtent l="0" t="0" r="6985" b="635"/>
            <wp:wrapSquare wrapText="bothSides"/>
            <wp:docPr id="1" name="Picture 1" descr="../../../../../../Downloads/piracy-is-not-theft-its-pirac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Downloads/piracy-is-not-theft-its-piracy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AEA8F" w14:textId="70C779CA" w:rsidR="008F7628" w:rsidRDefault="008F7628" w:rsidP="008F7628"/>
    <w:p w14:paraId="73B574CB" w14:textId="1AD6F558" w:rsidR="008F7628" w:rsidRDefault="008F7628" w:rsidP="008F7628"/>
    <w:p w14:paraId="31BABC78" w14:textId="77777777" w:rsidR="00906C1C" w:rsidRDefault="00906C1C" w:rsidP="008F7628"/>
    <w:p w14:paraId="55537315" w14:textId="77777777" w:rsidR="00906C1C" w:rsidRDefault="00906C1C" w:rsidP="008F7628"/>
    <w:p w14:paraId="7D72C172" w14:textId="77777777" w:rsidR="00906C1C" w:rsidRDefault="00906C1C" w:rsidP="008F7628"/>
    <w:p w14:paraId="367423EE" w14:textId="77777777" w:rsidR="00906C1C" w:rsidRDefault="00906C1C" w:rsidP="008F7628"/>
    <w:p w14:paraId="2093427F" w14:textId="77777777" w:rsidR="00906C1C" w:rsidRDefault="00906C1C" w:rsidP="008F7628"/>
    <w:p w14:paraId="4C6ABE3B" w14:textId="77777777" w:rsidR="00906C1C" w:rsidRDefault="00906C1C" w:rsidP="008F7628"/>
    <w:p w14:paraId="3610AAD6" w14:textId="77777777" w:rsidR="00906C1C" w:rsidRDefault="00906C1C" w:rsidP="008F7628"/>
    <w:p w14:paraId="38769F92" w14:textId="77777777" w:rsidR="00906C1C" w:rsidRDefault="00906C1C" w:rsidP="008F7628"/>
    <w:p w14:paraId="39D476FC" w14:textId="77777777" w:rsidR="00906C1C" w:rsidRDefault="00906C1C" w:rsidP="008F7628"/>
    <w:p w14:paraId="26E57E4F" w14:textId="3B239983" w:rsidR="00906C1C" w:rsidRPr="000E3AEC" w:rsidRDefault="000E3AEC" w:rsidP="004E44E9">
      <w:pPr>
        <w:jc w:val="center"/>
        <w:rPr>
          <w:sz w:val="21"/>
        </w:rPr>
      </w:pPr>
      <w:r w:rsidRPr="000E3AEC">
        <w:rPr>
          <w:sz w:val="21"/>
        </w:rPr>
        <w:t>WeKnowMemes, 2012</w:t>
      </w:r>
    </w:p>
    <w:p w14:paraId="4D825C1D" w14:textId="77777777" w:rsidR="000E3AEC" w:rsidRDefault="000E3AEC" w:rsidP="004E44E9">
      <w:pPr>
        <w:jc w:val="center"/>
      </w:pPr>
    </w:p>
    <w:p w14:paraId="4D2B7198" w14:textId="7EE119BC" w:rsidR="00906C1C" w:rsidRDefault="00906C1C" w:rsidP="008F7628">
      <w:r>
        <w:tab/>
      </w:r>
      <w:r w:rsidR="002C757F">
        <w:t xml:space="preserve">“Imagine your car gets stolen, but it’s still there in the morning.” </w:t>
      </w:r>
      <w:r w:rsidR="00D06F5C">
        <w:t>Seems simple enough as an analogy, right?</w:t>
      </w:r>
      <w:r w:rsidR="00E3318C">
        <w:t xml:space="preserve"> </w:t>
      </w:r>
      <w:r w:rsidR="00343DEC">
        <w:t xml:space="preserve">I asked five people to respond to this. All five were confused. All five couldn’t figure out whether or not to agree. </w:t>
      </w:r>
      <w:r w:rsidR="001F1F82">
        <w:t>Not one</w:t>
      </w:r>
      <w:r w:rsidR="00343DEC">
        <w:t xml:space="preserve"> of the five had ever considered a distinction between piracy and theft.</w:t>
      </w:r>
    </w:p>
    <w:p w14:paraId="607BEDD1" w14:textId="3CF3B450" w:rsidR="00343DEC" w:rsidRDefault="00343DEC" w:rsidP="008F7628">
      <w:r>
        <w:tab/>
      </w:r>
      <w:r w:rsidR="001F1F82">
        <w:t>I decided I was going to try to #</w:t>
      </w:r>
      <w:r w:rsidR="00A57052">
        <w:t>DefineTheD</w:t>
      </w:r>
      <w:r w:rsidR="001F1F82">
        <w:t xml:space="preserve">istinction. </w:t>
      </w:r>
      <w:r w:rsidR="00A57052">
        <w:t>I also wanted to evaluate my definition, and the best way I knew how was to see how others responded when presented with it. Now, I wanted to give everyone I spoke to the best visualization I could of the stolen car analogy, as it confused the first few people I offered it to. So I set out to recreate the analogy in real life as part of my presentation.</w:t>
      </w:r>
      <w:r w:rsidR="00F552CA">
        <w:t xml:space="preserve"> </w:t>
      </w:r>
      <w:r w:rsidR="00803976">
        <w:t>The trouble was, I didn’t know how to duplicate a car</w:t>
      </w:r>
      <w:r w:rsidR="001278B3">
        <w:t>—if I could, I’d be super rich by now.</w:t>
      </w:r>
      <w:r w:rsidR="00D931E1">
        <w:t xml:space="preserve"> </w:t>
      </w:r>
      <w:r w:rsidR="003E55F3">
        <w:t xml:space="preserve">With some editing help from a friend and a </w:t>
      </w:r>
      <w:r w:rsidR="003E55F3" w:rsidRPr="003E55F3">
        <w:rPr>
          <w:u w:val="single"/>
        </w:rPr>
        <w:t>legally borrowed</w:t>
      </w:r>
      <w:r w:rsidR="003E55F3">
        <w:t xml:space="preserve"> car from another, I stitched together a clip of a car pulling away with a still image of the parked car. The result looks like I pulled a car out of itself to create a copy, which fits very nicely with the analogy described in the image above.</w:t>
      </w:r>
      <w:r w:rsidR="00013815">
        <w:t xml:space="preserve"> </w:t>
      </w:r>
      <w:r w:rsidR="003E55F3" w:rsidRPr="003E55F3">
        <w:t>Which</w:t>
      </w:r>
      <w:r w:rsidR="003E55F3">
        <w:t xml:space="preserve"> brings me to the first part of my video. I asked each person I interviewed to respond to my claim regarding piracy, framed around this stolen car analogy, now visualized.</w:t>
      </w:r>
    </w:p>
    <w:p w14:paraId="640A80DB" w14:textId="13A22965" w:rsidR="00E83632" w:rsidRDefault="00E83632" w:rsidP="008F7628">
      <w:r>
        <w:tab/>
      </w:r>
      <w:r w:rsidR="000021D0">
        <w:t>The claim? Piracy is not analogous to theft, as it has no explicit costs. Copyright holders suffer no accounting loss by function of piracy, and, void of a tangible loss, cannot be victims of theft. Theft is defined as “the action or crime</w:t>
      </w:r>
      <w:r>
        <w:t xml:space="preserve"> </w:t>
      </w:r>
      <w:r w:rsidR="000021D0">
        <w:t>of stealing” (New Oxford American Dictionary), and while copyright holders may incur an economic loss—which is to say, an implicit loss of opportunity to gain—nothing has been stolen in a technical sense. Piracy is copyright infringement, an “unauthorized use or reproduction of [a copyrighted] work” (New Oxford American Dictionary).</w:t>
      </w:r>
      <w:r w:rsidR="002402EB">
        <w:t xml:space="preserve"> </w:t>
      </w:r>
      <w:r w:rsidR="000771C5">
        <w:t>But how can piracy be stealing if it doesn’t take the original away from its owner? A pirate doesn’t reproduce the supposed cost of a copyrighted material; he reproduces the material itself. The original is left intact—unaltered</w:t>
      </w:r>
      <w:r w:rsidR="006C79D3">
        <w:t xml:space="preserve"> and</w:t>
      </w:r>
      <w:r w:rsidR="000771C5">
        <w:t xml:space="preserve"> undamaged.</w:t>
      </w:r>
    </w:p>
    <w:p w14:paraId="26DD1347" w14:textId="3CCFC1FE" w:rsidR="00475B4B" w:rsidRDefault="00F64585" w:rsidP="008F7628">
      <w:r>
        <w:tab/>
        <w:t xml:space="preserve">After </w:t>
      </w:r>
      <w:r w:rsidR="001017B2">
        <w:t>asking interviewees to accept or reject my claim, I asked them</w:t>
      </w:r>
      <w:r w:rsidR="006C79D3">
        <w:t xml:space="preserve"> to elaborate on their positions.</w:t>
      </w:r>
      <w:r w:rsidR="001017B2">
        <w:t xml:space="preserve"> I asked whether they are for or against piracy</w:t>
      </w:r>
      <w:r w:rsidR="006C79D3">
        <w:t xml:space="preserve">, whether our conversation has influenced their viewpoints, and, most importantly, whether they would like to propose an </w:t>
      </w:r>
      <w:r w:rsidR="006C79D3">
        <w:lastRenderedPageBreak/>
        <w:t>alternative definition of piracy. With all my interviews, I was hoping for a profound answer to this que</w:t>
      </w:r>
      <w:r w:rsidR="00BF3D97">
        <w:t>stion.</w:t>
      </w:r>
      <w:r w:rsidR="006C79D3">
        <w:t xml:space="preserve"> </w:t>
      </w:r>
      <w:r w:rsidR="00BF3D97">
        <w:t>I hoped for examples that</w:t>
      </w:r>
      <w:r w:rsidR="006C79D3">
        <w:t xml:space="preserve"> would not only highlight my definition of piracy but also subject </w:t>
      </w:r>
      <w:r w:rsidR="00BF3D97">
        <w:t>it</w:t>
      </w:r>
      <w:r w:rsidR="006C79D3">
        <w:t xml:space="preserve"> to others</w:t>
      </w:r>
      <w:r w:rsidR="00BF3D97">
        <w:t xml:space="preserve"> and their suppositions</w:t>
      </w:r>
      <w:r w:rsidR="006C79D3">
        <w:t xml:space="preserve">, </w:t>
      </w:r>
      <w:r w:rsidR="009678F3">
        <w:t>offering a test of the quality of my definition. Not only that, but I also had a stream of suggestions and revisions that I was crowdsourcing.</w:t>
      </w:r>
    </w:p>
    <w:p w14:paraId="712810EA" w14:textId="279A784E" w:rsidR="00095AA0" w:rsidRDefault="00095AA0" w:rsidP="008F7628">
      <w:r>
        <w:tab/>
      </w:r>
      <w:r w:rsidR="00771D52">
        <w:t xml:space="preserve">Videotaping my interviews was the clear choice for me, not just from a writing standpoint, but from a communications standpoint as well. </w:t>
      </w:r>
      <w:r w:rsidR="00B2264B">
        <w:t xml:space="preserve">My objective wasn’t just to convey my definition of piracy to the people I spoke with, it was to test my definition of piracy, and ultimately, to combine my thoughts and ideas with everyone else’s into one comprehensive evaluation of piracy. </w:t>
      </w:r>
      <w:r w:rsidR="00771D52">
        <w:t xml:space="preserve">By recording my interactions and conversations with people, I could refer back to them later when looking for key points to address in my letter. </w:t>
      </w:r>
      <w:r w:rsidR="00B2264B">
        <w:t>Similarly, when it came time to present my text</w:t>
      </w:r>
      <w:r w:rsidR="00D454ED">
        <w:t>, a video was an especially effective means of communicating my message and showcasing my findings throughout the process. Specifically, while the image atop this letter offers a basic visualization, watching a physical car drive away and then watching a physical car appear to materialize out of itself and drive away was much more evocative as a visualization; a picture is a picture, but people react very differently to watching something they would expect to be impossible. But nonetheless, the real question is</w:t>
      </w:r>
      <w:r w:rsidR="00000B5A">
        <w:t>: did</w:t>
      </w:r>
      <w:r w:rsidR="00D454ED">
        <w:t xml:space="preserve"> my theatrics and my attempts to explain my definition of the distinction between piracy and theft lend credence to my </w:t>
      </w:r>
      <w:r w:rsidR="00000B5A">
        <w:t xml:space="preserve">work, or would I be the one learning from the </w:t>
      </w:r>
      <w:r w:rsidR="002A0BD0">
        <w:t>insight of my interviewees?</w:t>
      </w:r>
      <w:bookmarkStart w:id="0" w:name="_GoBack"/>
      <w:bookmarkEnd w:id="0"/>
    </w:p>
    <w:sectPr w:rsidR="00095AA0" w:rsidSect="00652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28"/>
    <w:rsid w:val="00000B5A"/>
    <w:rsid w:val="000021D0"/>
    <w:rsid w:val="00013815"/>
    <w:rsid w:val="000771C5"/>
    <w:rsid w:val="00095AA0"/>
    <w:rsid w:val="000E3AEC"/>
    <w:rsid w:val="001017B2"/>
    <w:rsid w:val="001278B3"/>
    <w:rsid w:val="00147C1B"/>
    <w:rsid w:val="001F1F82"/>
    <w:rsid w:val="002402EB"/>
    <w:rsid w:val="002A0BD0"/>
    <w:rsid w:val="002C757F"/>
    <w:rsid w:val="00343DEC"/>
    <w:rsid w:val="003E55F3"/>
    <w:rsid w:val="00417486"/>
    <w:rsid w:val="00475B4B"/>
    <w:rsid w:val="00492B14"/>
    <w:rsid w:val="004E44E9"/>
    <w:rsid w:val="005A432A"/>
    <w:rsid w:val="00652709"/>
    <w:rsid w:val="006C79D3"/>
    <w:rsid w:val="00771D52"/>
    <w:rsid w:val="00803976"/>
    <w:rsid w:val="00892E73"/>
    <w:rsid w:val="008F7628"/>
    <w:rsid w:val="00906C1C"/>
    <w:rsid w:val="009678F3"/>
    <w:rsid w:val="00A57052"/>
    <w:rsid w:val="00B2264B"/>
    <w:rsid w:val="00B2684E"/>
    <w:rsid w:val="00BF3D97"/>
    <w:rsid w:val="00D06F5C"/>
    <w:rsid w:val="00D454ED"/>
    <w:rsid w:val="00D931E1"/>
    <w:rsid w:val="00DE1284"/>
    <w:rsid w:val="00E3318C"/>
    <w:rsid w:val="00E83632"/>
    <w:rsid w:val="00F552CA"/>
    <w:rsid w:val="00F6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5D8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618</Words>
  <Characters>3529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R. Chojar</dc:creator>
  <cp:keywords/>
  <dc:description/>
  <cp:lastModifiedBy>Jayson R. Chojar</cp:lastModifiedBy>
  <cp:revision>25</cp:revision>
  <dcterms:created xsi:type="dcterms:W3CDTF">2016-02-26T00:09:00Z</dcterms:created>
  <dcterms:modified xsi:type="dcterms:W3CDTF">2016-02-28T19:38:00Z</dcterms:modified>
</cp:coreProperties>
</file>